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B6" w:rsidRPr="00936237" w:rsidRDefault="00D91910" w:rsidP="00D91910">
      <w:pPr>
        <w:jc w:val="center"/>
        <w:rPr>
          <w:sz w:val="28"/>
          <w:szCs w:val="28"/>
        </w:rPr>
      </w:pPr>
      <w:bookmarkStart w:id="0" w:name="_GoBack"/>
      <w:bookmarkEnd w:id="0"/>
      <w:r w:rsidRPr="00936237">
        <w:rPr>
          <w:sz w:val="28"/>
          <w:szCs w:val="28"/>
        </w:rPr>
        <w:t xml:space="preserve">Time &amp; Labor/Absence Management </w:t>
      </w:r>
      <w:r w:rsidR="00601EBE" w:rsidRPr="00936237">
        <w:rPr>
          <w:sz w:val="28"/>
          <w:szCs w:val="28"/>
        </w:rPr>
        <w:t>Schedule</w:t>
      </w:r>
    </w:p>
    <w:p w:rsidR="00936237" w:rsidRPr="00936237" w:rsidRDefault="00936237" w:rsidP="00936237">
      <w:pPr>
        <w:jc w:val="center"/>
        <w:rPr>
          <w:sz w:val="28"/>
          <w:szCs w:val="28"/>
          <w:u w:val="single"/>
        </w:rPr>
      </w:pPr>
      <w:r w:rsidRPr="00936237">
        <w:rPr>
          <w:sz w:val="28"/>
          <w:szCs w:val="28"/>
          <w:u w:val="single"/>
        </w:rPr>
        <w:t>Exempt Staff, Approver/Adjuster Role</w:t>
      </w:r>
    </w:p>
    <w:p w:rsidR="00936237" w:rsidRPr="009949B1" w:rsidRDefault="00936237" w:rsidP="00D91910">
      <w:pPr>
        <w:jc w:val="center"/>
        <w:rPr>
          <w:b/>
          <w:sz w:val="28"/>
          <w:szCs w:val="28"/>
        </w:rPr>
      </w:pPr>
    </w:p>
    <w:p w:rsidR="00D91910" w:rsidRDefault="00D91910"/>
    <w:p w:rsidR="00D91910" w:rsidRDefault="005A2D2F" w:rsidP="00D91910">
      <w:pPr>
        <w:ind w:left="-720"/>
        <w:rPr>
          <w:b/>
        </w:rPr>
      </w:pPr>
      <w:r w:rsidRPr="005A2D2F">
        <w:rPr>
          <w:b/>
        </w:rPr>
        <w:t>Thursday:</w:t>
      </w:r>
    </w:p>
    <w:p w:rsidR="007B4176" w:rsidRDefault="007B4176" w:rsidP="00D91910">
      <w:pPr>
        <w:ind w:left="-720"/>
        <w:rPr>
          <w:b/>
        </w:rPr>
      </w:pPr>
    </w:p>
    <w:p w:rsidR="007B4176" w:rsidRPr="007B4176" w:rsidRDefault="007B4176" w:rsidP="00D91910">
      <w:pPr>
        <w:ind w:left="-720"/>
        <w:rPr>
          <w:u w:val="single"/>
        </w:rPr>
      </w:pPr>
      <w:r w:rsidRPr="007B4176">
        <w:rPr>
          <w:u w:val="single"/>
        </w:rPr>
        <w:t>Exempt staff</w:t>
      </w:r>
      <w:r w:rsidR="00B316D6">
        <w:rPr>
          <w:u w:val="single"/>
        </w:rPr>
        <w:t xml:space="preserve"> member</w:t>
      </w:r>
      <w:r w:rsidR="00936237">
        <w:rPr>
          <w:u w:val="single"/>
        </w:rPr>
        <w:t>s</w:t>
      </w:r>
      <w:r w:rsidR="00B316D6">
        <w:rPr>
          <w:u w:val="single"/>
        </w:rPr>
        <w:t>:</w:t>
      </w:r>
    </w:p>
    <w:p w:rsidR="000D4D3E" w:rsidRDefault="000D4D3E" w:rsidP="00D91910">
      <w:pPr>
        <w:ind w:left="-720"/>
      </w:pPr>
    </w:p>
    <w:p w:rsidR="001B7AE0" w:rsidRPr="001B7AE0" w:rsidRDefault="001B7AE0" w:rsidP="00D91910">
      <w:pPr>
        <w:ind w:left="-720"/>
        <w:rPr>
          <w:i/>
        </w:rPr>
      </w:pPr>
      <w:r w:rsidRPr="001B7AE0">
        <w:rPr>
          <w:i/>
        </w:rPr>
        <w:t>Action:</w:t>
      </w:r>
    </w:p>
    <w:p w:rsidR="00B03071" w:rsidRDefault="000D4D3E" w:rsidP="000D4D3E">
      <w:pPr>
        <w:numPr>
          <w:ilvl w:val="0"/>
          <w:numId w:val="6"/>
        </w:numPr>
        <w:tabs>
          <w:tab w:val="clear" w:pos="360"/>
          <w:tab w:val="num" w:pos="0"/>
        </w:tabs>
        <w:ind w:hanging="720"/>
      </w:pPr>
      <w:r>
        <w:t>E</w:t>
      </w:r>
      <w:r w:rsidR="005A2D2F" w:rsidRPr="005A2D2F">
        <w:t xml:space="preserve">nter </w:t>
      </w:r>
      <w:r>
        <w:t>your</w:t>
      </w:r>
      <w:r w:rsidR="005A2D2F" w:rsidRPr="005A2D2F">
        <w:t xml:space="preserve"> </w:t>
      </w:r>
      <w:r w:rsidR="00152249">
        <w:t>paid absences</w:t>
      </w:r>
      <w:r w:rsidR="005A2D2F" w:rsidRPr="005A2D2F">
        <w:t xml:space="preserve"> </w:t>
      </w:r>
      <w:r w:rsidR="00152249">
        <w:t>(</w:t>
      </w:r>
      <w:r w:rsidR="009C691D">
        <w:t>in</w:t>
      </w:r>
      <w:r w:rsidRPr="005A2D2F">
        <w:t xml:space="preserve"> half or full days</w:t>
      </w:r>
      <w:r w:rsidR="00152249">
        <w:t>)</w:t>
      </w:r>
      <w:r>
        <w:t xml:space="preserve"> in </w:t>
      </w:r>
      <w:r w:rsidR="009C691D">
        <w:t>Absence Management</w:t>
      </w:r>
      <w:r w:rsidR="00E73A50">
        <w:t xml:space="preserve"> by 5:00 p.m.</w:t>
      </w:r>
    </w:p>
    <w:p w:rsidR="001B7AE0" w:rsidRDefault="001B7AE0" w:rsidP="00AC1529">
      <w:pPr>
        <w:ind w:left="-360" w:firstLine="360"/>
        <w:rPr>
          <w:sz w:val="20"/>
          <w:szCs w:val="20"/>
        </w:rPr>
      </w:pPr>
    </w:p>
    <w:p w:rsidR="001B7AE0" w:rsidRPr="001B7AE0" w:rsidRDefault="001B7AE0" w:rsidP="001B7AE0">
      <w:pPr>
        <w:ind w:left="-720"/>
        <w:rPr>
          <w:i/>
        </w:rPr>
      </w:pPr>
      <w:r w:rsidRPr="001B7AE0">
        <w:rPr>
          <w:i/>
        </w:rPr>
        <w:t>Process:</w:t>
      </w:r>
    </w:p>
    <w:p w:rsidR="00AC1529" w:rsidRPr="001B7AE0" w:rsidRDefault="00D93899" w:rsidP="007B4176">
      <w:pPr>
        <w:numPr>
          <w:ilvl w:val="0"/>
          <w:numId w:val="6"/>
        </w:numPr>
        <w:tabs>
          <w:tab w:val="clear" w:pos="360"/>
          <w:tab w:val="num" w:pos="0"/>
        </w:tabs>
        <w:ind w:left="0"/>
      </w:pPr>
      <w:hyperlink r:id="rId8" w:history="1">
        <w:r w:rsidR="00362DBB">
          <w:rPr>
            <w:rStyle w:val="Hyperlink"/>
          </w:rPr>
          <w:t>http://harvie.harvard.edu/</w:t>
        </w:r>
      </w:hyperlink>
      <w:r w:rsidR="00362DBB">
        <w:t xml:space="preserve"> &gt; </w:t>
      </w:r>
      <w:r w:rsidR="003B1180">
        <w:t>PeopleSoft</w:t>
      </w:r>
      <w:r w:rsidR="009949B1">
        <w:t xml:space="preserve"> </w:t>
      </w:r>
      <w:r w:rsidR="003B1180">
        <w:t xml:space="preserve">&gt; </w:t>
      </w:r>
      <w:r w:rsidR="00AC1529" w:rsidRPr="001B7AE0">
        <w:t xml:space="preserve">Self Service &gt; Time Reporting &amp; Absence Mgmt &gt; Report Time and Absences </w:t>
      </w:r>
      <w:r w:rsidR="00AC1529" w:rsidRPr="001B7AE0">
        <w:rPr>
          <w:b/>
          <w:bCs/>
        </w:rPr>
        <w:t xml:space="preserve">&gt; </w:t>
      </w:r>
      <w:r w:rsidR="00AC1529" w:rsidRPr="001B7AE0">
        <w:rPr>
          <w:bCs/>
        </w:rPr>
        <w:t>Absence Request</w:t>
      </w:r>
    </w:p>
    <w:p w:rsidR="001B7AE0" w:rsidRPr="001B7AE0" w:rsidRDefault="001B7AE0" w:rsidP="001B7AE0">
      <w:pPr>
        <w:ind w:left="-360"/>
      </w:pPr>
    </w:p>
    <w:p w:rsidR="001B7AE0" w:rsidRDefault="001B7AE0" w:rsidP="001B7AE0">
      <w:pPr>
        <w:ind w:left="-720"/>
        <w:rPr>
          <w:i/>
        </w:rPr>
      </w:pPr>
      <w:r w:rsidRPr="001B7AE0">
        <w:rPr>
          <w:i/>
        </w:rPr>
        <w:t>Additional information:</w:t>
      </w:r>
    </w:p>
    <w:p w:rsidR="005A2D2F" w:rsidRPr="005A2D2F" w:rsidRDefault="005A2D2F" w:rsidP="005A2D2F">
      <w:pPr>
        <w:numPr>
          <w:ilvl w:val="0"/>
          <w:numId w:val="3"/>
        </w:numPr>
        <w:tabs>
          <w:tab w:val="clear" w:pos="720"/>
          <w:tab w:val="num" w:pos="0"/>
        </w:tabs>
        <w:autoSpaceDE w:val="0"/>
        <w:autoSpaceDN w:val="0"/>
        <w:adjustRightInd w:val="0"/>
        <w:ind w:left="0"/>
      </w:pPr>
      <w:r w:rsidRPr="005A2D2F">
        <w:t xml:space="preserve">If the current week has passed but </w:t>
      </w:r>
      <w:r w:rsidR="00966F22">
        <w:t>we</w:t>
      </w:r>
      <w:r w:rsidRPr="005A2D2F">
        <w:t xml:space="preserve"> are still in </w:t>
      </w:r>
      <w:r>
        <w:t xml:space="preserve">the </w:t>
      </w:r>
      <w:r w:rsidR="00E01A7D">
        <w:t>same</w:t>
      </w:r>
      <w:r>
        <w:t xml:space="preserve"> month, </w:t>
      </w:r>
      <w:r w:rsidRPr="005A2D2F">
        <w:t xml:space="preserve">you can </w:t>
      </w:r>
      <w:r w:rsidR="001B7AE0">
        <w:t>enter</w:t>
      </w:r>
      <w:r w:rsidRPr="005A2D2F">
        <w:t xml:space="preserve"> and submit </w:t>
      </w:r>
      <w:r w:rsidR="00966F22">
        <w:t>an</w:t>
      </w:r>
      <w:r w:rsidRPr="005A2D2F">
        <w:t xml:space="preserve"> absence request.</w:t>
      </w:r>
    </w:p>
    <w:p w:rsidR="005A2D2F" w:rsidRDefault="005A2D2F" w:rsidP="005A2D2F">
      <w:pPr>
        <w:numPr>
          <w:ilvl w:val="0"/>
          <w:numId w:val="3"/>
        </w:numPr>
        <w:tabs>
          <w:tab w:val="clear" w:pos="720"/>
          <w:tab w:val="num" w:pos="0"/>
        </w:tabs>
        <w:autoSpaceDE w:val="0"/>
        <w:autoSpaceDN w:val="0"/>
        <w:adjustRightInd w:val="0"/>
        <w:ind w:left="0"/>
      </w:pPr>
      <w:r w:rsidRPr="005A2D2F">
        <w:t xml:space="preserve">If </w:t>
      </w:r>
      <w:r w:rsidR="00EA7287">
        <w:t>you have an unr</w:t>
      </w:r>
      <w:r w:rsidR="00152249">
        <w:t>ecorded absence from a previous month</w:t>
      </w:r>
      <w:r w:rsidR="00EA7287">
        <w:t xml:space="preserve">, </w:t>
      </w:r>
      <w:r w:rsidRPr="005A2D2F">
        <w:t xml:space="preserve">you </w:t>
      </w:r>
      <w:r w:rsidR="00A37ECD">
        <w:t>must</w:t>
      </w:r>
      <w:r w:rsidRPr="005A2D2F">
        <w:t xml:space="preserve"> </w:t>
      </w:r>
      <w:r w:rsidR="00A37ECD">
        <w:t>work with</w:t>
      </w:r>
      <w:r>
        <w:t xml:space="preserve"> your Absence Adjuster</w:t>
      </w:r>
      <w:r w:rsidR="006A353A">
        <w:t>/Administrator</w:t>
      </w:r>
      <w:r>
        <w:t xml:space="preserve"> who </w:t>
      </w:r>
      <w:r w:rsidR="00B316D6">
        <w:t>can</w:t>
      </w:r>
      <w:r w:rsidRPr="005A2D2F">
        <w:t xml:space="preserve"> enter the</w:t>
      </w:r>
      <w:r>
        <w:t xml:space="preserve"> </w:t>
      </w:r>
      <w:r w:rsidRPr="005A2D2F">
        <w:t>absence on your behalf.</w:t>
      </w:r>
    </w:p>
    <w:p w:rsidR="00E73A50" w:rsidRDefault="001F2C03" w:rsidP="00E73A50">
      <w:pPr>
        <w:numPr>
          <w:ilvl w:val="0"/>
          <w:numId w:val="3"/>
        </w:numPr>
        <w:tabs>
          <w:tab w:val="clear" w:pos="720"/>
          <w:tab w:val="num" w:pos="0"/>
        </w:tabs>
        <w:ind w:left="0"/>
      </w:pPr>
      <w:r>
        <w:t>There is no limit as to how far in advance a</w:t>
      </w:r>
      <w:r w:rsidR="00E73A50" w:rsidRPr="005A2D2F">
        <w:t xml:space="preserve">bsences </w:t>
      </w:r>
      <w:r w:rsidR="00E73A50">
        <w:t xml:space="preserve">may </w:t>
      </w:r>
      <w:r w:rsidR="006A353A">
        <w:t>be requested</w:t>
      </w:r>
      <w:r w:rsidR="00E73A50" w:rsidRPr="005A2D2F">
        <w:t>.</w:t>
      </w:r>
    </w:p>
    <w:p w:rsidR="001A7997" w:rsidRPr="00BF330A" w:rsidRDefault="007E5D96" w:rsidP="00BF330A">
      <w:pPr>
        <w:numPr>
          <w:ilvl w:val="0"/>
          <w:numId w:val="3"/>
        </w:numPr>
        <w:tabs>
          <w:tab w:val="clear" w:pos="720"/>
        </w:tabs>
        <w:ind w:hanging="1080"/>
      </w:pPr>
      <w:r>
        <w:t>You</w:t>
      </w:r>
      <w:r w:rsidR="002F6B04" w:rsidRPr="00BF330A">
        <w:t xml:space="preserve"> </w:t>
      </w:r>
      <w:r w:rsidR="003A7C2F">
        <w:t>should</w:t>
      </w:r>
      <w:r w:rsidR="002F6B04" w:rsidRPr="00BF330A">
        <w:t xml:space="preserve"> not report a holiday as an absence</w:t>
      </w:r>
      <w:r w:rsidR="001C6FCD">
        <w:t>.</w:t>
      </w:r>
    </w:p>
    <w:p w:rsidR="002F6B04" w:rsidRDefault="00236239" w:rsidP="00BF330A">
      <w:pPr>
        <w:numPr>
          <w:ilvl w:val="0"/>
          <w:numId w:val="3"/>
        </w:numPr>
        <w:tabs>
          <w:tab w:val="clear" w:pos="720"/>
          <w:tab w:val="num" w:pos="0"/>
        </w:tabs>
        <w:autoSpaceDE w:val="0"/>
        <w:autoSpaceDN w:val="0"/>
        <w:adjustRightInd w:val="0"/>
        <w:ind w:left="0"/>
      </w:pPr>
      <w:r>
        <w:t>When</w:t>
      </w:r>
      <w:r w:rsidR="001C6FCD">
        <w:t xml:space="preserve"> requesting an absence that contains two different absence types</w:t>
      </w:r>
      <w:r w:rsidR="003A7C2F">
        <w:t>,</w:t>
      </w:r>
      <w:r w:rsidR="001C6FCD">
        <w:t xml:space="preserve"> such as </w:t>
      </w:r>
      <w:r w:rsidR="00BF330A" w:rsidRPr="00BF330A">
        <w:t>Personal and V</w:t>
      </w:r>
      <w:r w:rsidR="001C6FCD">
        <w:t>acation</w:t>
      </w:r>
      <w:r w:rsidR="00BF330A">
        <w:t>,</w:t>
      </w:r>
      <w:r w:rsidR="00A37ECD">
        <w:t xml:space="preserve"> you must</w:t>
      </w:r>
      <w:r w:rsidR="00BF330A" w:rsidRPr="00BF330A">
        <w:t xml:space="preserve"> make two separate</w:t>
      </w:r>
      <w:r w:rsidR="00BF330A">
        <w:t xml:space="preserve"> </w:t>
      </w:r>
      <w:r w:rsidR="00BF330A" w:rsidRPr="00BF330A">
        <w:t>absence requests</w:t>
      </w:r>
      <w:r w:rsidR="001C6FCD">
        <w:t>.</w:t>
      </w:r>
    </w:p>
    <w:p w:rsidR="003A7C2F" w:rsidRDefault="003A7C2F" w:rsidP="00BF330A">
      <w:pPr>
        <w:numPr>
          <w:ilvl w:val="0"/>
          <w:numId w:val="3"/>
        </w:numPr>
        <w:tabs>
          <w:tab w:val="clear" w:pos="720"/>
          <w:tab w:val="num" w:pos="0"/>
        </w:tabs>
        <w:autoSpaceDE w:val="0"/>
        <w:autoSpaceDN w:val="0"/>
        <w:adjustRightInd w:val="0"/>
        <w:ind w:left="0"/>
      </w:pPr>
      <w:r>
        <w:t>To request an absence containing one or more partial days</w:t>
      </w:r>
      <w:r w:rsidR="008A03CB">
        <w:t xml:space="preserve">, enter the number of hours </w:t>
      </w:r>
      <w:r w:rsidR="00F44785">
        <w:t xml:space="preserve">equal to half of your scheduled hours </w:t>
      </w:r>
      <w:r w:rsidR="008A03CB">
        <w:t>in the ‘</w:t>
      </w:r>
      <w:r w:rsidR="00F44785">
        <w:t>Partial Days</w:t>
      </w:r>
      <w:r w:rsidR="008A03CB">
        <w:t>’ field.</w:t>
      </w:r>
    </w:p>
    <w:p w:rsidR="0072678F" w:rsidRDefault="00AF2B1D" w:rsidP="006B32C3">
      <w:pPr>
        <w:numPr>
          <w:ilvl w:val="0"/>
          <w:numId w:val="3"/>
        </w:numPr>
        <w:tabs>
          <w:tab w:val="clear" w:pos="720"/>
          <w:tab w:val="num" w:pos="0"/>
        </w:tabs>
        <w:autoSpaceDE w:val="0"/>
        <w:autoSpaceDN w:val="0"/>
        <w:adjustRightInd w:val="0"/>
        <w:ind w:left="0"/>
      </w:pPr>
      <w:r>
        <w:t xml:space="preserve">During the absence request process, you may choose to </w:t>
      </w:r>
      <w:r w:rsidRPr="00DD7AA8">
        <w:t xml:space="preserve">send an email to your </w:t>
      </w:r>
      <w:r>
        <w:t>Absence A</w:t>
      </w:r>
      <w:r w:rsidRPr="00DD7AA8">
        <w:t>pprover</w:t>
      </w:r>
      <w:r>
        <w:t xml:space="preserve"> </w:t>
      </w:r>
      <w:r w:rsidR="0072678F" w:rsidRPr="00DD7AA8">
        <w:t>notif</w:t>
      </w:r>
      <w:r>
        <w:t>ying them o</w:t>
      </w:r>
      <w:r w:rsidR="00DD7AA8" w:rsidRPr="00DD7AA8">
        <w:t>f your request</w:t>
      </w:r>
      <w:r>
        <w:t>.</w:t>
      </w:r>
      <w:r w:rsidR="00FB7410">
        <w:t xml:space="preserve">  </w:t>
      </w:r>
    </w:p>
    <w:p w:rsidR="00FB7410" w:rsidRDefault="00FB7410" w:rsidP="00FB7410">
      <w:pPr>
        <w:numPr>
          <w:ilvl w:val="0"/>
          <w:numId w:val="3"/>
        </w:numPr>
        <w:tabs>
          <w:tab w:val="clear" w:pos="720"/>
        </w:tabs>
        <w:ind w:left="0"/>
      </w:pPr>
      <w:r>
        <w:t>This absence request process in PeopleSoft should not take the place of established departmental procedures for requesting time off.</w:t>
      </w:r>
    </w:p>
    <w:p w:rsidR="00B316D6" w:rsidRDefault="00B316D6" w:rsidP="00B316D6">
      <w:pPr>
        <w:numPr>
          <w:ilvl w:val="0"/>
          <w:numId w:val="3"/>
        </w:numPr>
        <w:tabs>
          <w:tab w:val="clear" w:pos="720"/>
          <w:tab w:val="num" w:pos="-360"/>
        </w:tabs>
        <w:autoSpaceDE w:val="0"/>
        <w:autoSpaceDN w:val="0"/>
        <w:adjustRightInd w:val="0"/>
        <w:ind w:left="0"/>
      </w:pPr>
      <w:r>
        <w:t>If you are out sick on Friday and unable to report your absence in the current week, you should enter your absence the following week and PeopleSoft will make the necessary adjustments to your absence balance.</w:t>
      </w:r>
    </w:p>
    <w:p w:rsidR="00C23EBD" w:rsidRDefault="00C23EBD" w:rsidP="00D91910">
      <w:pPr>
        <w:ind w:left="-720"/>
      </w:pPr>
    </w:p>
    <w:p w:rsidR="000C7F22" w:rsidRDefault="000C7F22" w:rsidP="00D91910">
      <w:pPr>
        <w:ind w:left="-720"/>
        <w:rPr>
          <w:b/>
        </w:rPr>
      </w:pPr>
      <w:r w:rsidRPr="0094373B">
        <w:rPr>
          <w:b/>
        </w:rPr>
        <w:t>Friday:</w:t>
      </w:r>
      <w:r w:rsidR="00362DBB">
        <w:rPr>
          <w:b/>
        </w:rPr>
        <w:t xml:space="preserve"> </w:t>
      </w:r>
    </w:p>
    <w:p w:rsidR="007B4176" w:rsidRPr="0094373B" w:rsidRDefault="007B4176" w:rsidP="00D91910">
      <w:pPr>
        <w:ind w:left="-720"/>
        <w:rPr>
          <w:b/>
        </w:rPr>
      </w:pPr>
    </w:p>
    <w:p w:rsidR="00DD7AA8" w:rsidRPr="00E73A50" w:rsidRDefault="00FA6A68" w:rsidP="00421E4C">
      <w:pPr>
        <w:ind w:left="-720"/>
        <w:rPr>
          <w:u w:val="single"/>
        </w:rPr>
      </w:pPr>
      <w:r>
        <w:rPr>
          <w:u w:val="single"/>
        </w:rPr>
        <w:t xml:space="preserve">Time </w:t>
      </w:r>
      <w:r w:rsidR="00421E4C" w:rsidRPr="00E73A50">
        <w:rPr>
          <w:u w:val="single"/>
        </w:rPr>
        <w:t>Approver</w:t>
      </w:r>
      <w:r w:rsidR="00936237">
        <w:rPr>
          <w:u w:val="single"/>
        </w:rPr>
        <w:t>s</w:t>
      </w:r>
      <w:r w:rsidR="00421E4C" w:rsidRPr="00E73A50">
        <w:rPr>
          <w:u w:val="single"/>
        </w:rPr>
        <w:t>/</w:t>
      </w:r>
      <w:r w:rsidR="00DD7AA8" w:rsidRPr="00E73A50">
        <w:rPr>
          <w:u w:val="single"/>
        </w:rPr>
        <w:t>A</w:t>
      </w:r>
      <w:r w:rsidR="00B316D6">
        <w:rPr>
          <w:u w:val="single"/>
        </w:rPr>
        <w:t>djuster</w:t>
      </w:r>
      <w:r w:rsidR="00936237">
        <w:rPr>
          <w:u w:val="single"/>
        </w:rPr>
        <w:t>s</w:t>
      </w:r>
      <w:r w:rsidR="00B316D6">
        <w:rPr>
          <w:u w:val="single"/>
        </w:rPr>
        <w:t>:</w:t>
      </w:r>
    </w:p>
    <w:p w:rsidR="00DD7AA8" w:rsidRDefault="00DD7AA8" w:rsidP="00421E4C">
      <w:pPr>
        <w:ind w:left="-720"/>
      </w:pPr>
    </w:p>
    <w:p w:rsidR="00673B6A" w:rsidRPr="00673B6A" w:rsidRDefault="00673B6A" w:rsidP="00421E4C">
      <w:pPr>
        <w:ind w:left="-720"/>
        <w:rPr>
          <w:i/>
        </w:rPr>
      </w:pPr>
      <w:r w:rsidRPr="00673B6A">
        <w:rPr>
          <w:i/>
        </w:rPr>
        <w:t>Action:</w:t>
      </w:r>
    </w:p>
    <w:p w:rsidR="00673B6A" w:rsidRDefault="00673B6A" w:rsidP="00052D4C">
      <w:pPr>
        <w:numPr>
          <w:ilvl w:val="0"/>
          <w:numId w:val="10"/>
        </w:numPr>
        <w:tabs>
          <w:tab w:val="clear" w:pos="1080"/>
          <w:tab w:val="num" w:pos="0"/>
        </w:tabs>
        <w:ind w:left="0"/>
      </w:pPr>
      <w:r>
        <w:t xml:space="preserve">Approve all exempt and non-exempt </w:t>
      </w:r>
      <w:r w:rsidR="009949B1">
        <w:t xml:space="preserve">time &amp; </w:t>
      </w:r>
      <w:r>
        <w:t>absences</w:t>
      </w:r>
      <w:r w:rsidR="00B316D6">
        <w:t xml:space="preserve"> </w:t>
      </w:r>
      <w:r w:rsidR="00E65DFB">
        <w:t>by 3</w:t>
      </w:r>
      <w:r>
        <w:t>:00 p.m.</w:t>
      </w:r>
      <w:r w:rsidR="00B316D6">
        <w:t xml:space="preserve">  If </w:t>
      </w:r>
      <w:r w:rsidR="008C0836">
        <w:t xml:space="preserve">an employee fails to report their hours, please contact the employee and request that </w:t>
      </w:r>
      <w:r w:rsidR="00A71DE7">
        <w:t>s</w:t>
      </w:r>
      <w:r w:rsidR="008C0836">
        <w:t xml:space="preserve">/he report their </w:t>
      </w:r>
      <w:r w:rsidR="00FA6A68">
        <w:t xml:space="preserve">hours </w:t>
      </w:r>
      <w:proofErr w:type="spellStart"/>
      <w:proofErr w:type="gramStart"/>
      <w:r w:rsidR="00FA6A68">
        <w:t>asap</w:t>
      </w:r>
      <w:proofErr w:type="spellEnd"/>
      <w:proofErr w:type="gramEnd"/>
      <w:r w:rsidR="00FA6A68">
        <w:t>.</w:t>
      </w:r>
    </w:p>
    <w:p w:rsidR="00673B6A" w:rsidRDefault="00673B6A" w:rsidP="00673B6A"/>
    <w:p w:rsidR="00673B6A" w:rsidRPr="00673B6A" w:rsidRDefault="00673B6A" w:rsidP="00673B6A">
      <w:pPr>
        <w:ind w:left="-720"/>
        <w:rPr>
          <w:i/>
        </w:rPr>
      </w:pPr>
      <w:r w:rsidRPr="00673B6A">
        <w:rPr>
          <w:i/>
        </w:rPr>
        <w:t>Process:</w:t>
      </w:r>
    </w:p>
    <w:p w:rsidR="00673B6A" w:rsidRPr="00E50AE2" w:rsidRDefault="00673B6A" w:rsidP="00673B6A">
      <w:pPr>
        <w:numPr>
          <w:ilvl w:val="0"/>
          <w:numId w:val="10"/>
        </w:numPr>
        <w:tabs>
          <w:tab w:val="num" w:pos="0"/>
        </w:tabs>
        <w:ind w:left="0"/>
      </w:pPr>
      <w:r w:rsidRPr="00673B6A">
        <w:t xml:space="preserve">Manager Self Service &gt; Time Reporting &amp; Absence Mgmt &gt; Approve Time and Absences </w:t>
      </w:r>
      <w:r w:rsidRPr="00673B6A">
        <w:rPr>
          <w:bCs/>
        </w:rPr>
        <w:t>&gt; A</w:t>
      </w:r>
      <w:r w:rsidR="009949B1">
        <w:rPr>
          <w:bCs/>
        </w:rPr>
        <w:t>pprove Reported Time</w:t>
      </w:r>
    </w:p>
    <w:p w:rsidR="00E50AE2" w:rsidRDefault="00E50AE2" w:rsidP="00E50AE2">
      <w:pPr>
        <w:ind w:left="-360"/>
        <w:rPr>
          <w:bCs/>
        </w:rPr>
      </w:pPr>
    </w:p>
    <w:p w:rsidR="00E50AE2" w:rsidRPr="00E50AE2" w:rsidRDefault="00E50AE2" w:rsidP="00E50AE2">
      <w:pPr>
        <w:ind w:left="-720"/>
        <w:rPr>
          <w:i/>
        </w:rPr>
      </w:pPr>
      <w:r w:rsidRPr="00E50AE2">
        <w:rPr>
          <w:bCs/>
          <w:i/>
        </w:rPr>
        <w:t>Additional information:</w:t>
      </w:r>
    </w:p>
    <w:p w:rsidR="00421E4C" w:rsidRPr="0085437B" w:rsidRDefault="00DD7AA8" w:rsidP="00E91DA6">
      <w:pPr>
        <w:numPr>
          <w:ilvl w:val="0"/>
          <w:numId w:val="8"/>
        </w:numPr>
        <w:rPr>
          <w:rFonts w:ascii="Arial" w:hAnsi="Arial" w:cs="Arial"/>
          <w:color w:val="000000"/>
        </w:rPr>
      </w:pPr>
      <w:r w:rsidRPr="00D212D7">
        <w:t>You will receive</w:t>
      </w:r>
      <w:r w:rsidR="00DF6D3D" w:rsidRPr="00D212D7">
        <w:t xml:space="preserve"> </w:t>
      </w:r>
      <w:r w:rsidRPr="00D212D7">
        <w:t xml:space="preserve">an automatically generated </w:t>
      </w:r>
      <w:r w:rsidR="00B316D6">
        <w:t xml:space="preserve">Time &amp; </w:t>
      </w:r>
      <w:r w:rsidR="00DF6D3D" w:rsidRPr="00D212D7">
        <w:t xml:space="preserve">Absence Approval </w:t>
      </w:r>
      <w:r w:rsidR="00B316D6">
        <w:t xml:space="preserve">reminder </w:t>
      </w:r>
      <w:r w:rsidR="00FA6A68">
        <w:t xml:space="preserve">email </w:t>
      </w:r>
      <w:r w:rsidR="00B316D6">
        <w:t>at 10:00 am.</w:t>
      </w:r>
    </w:p>
    <w:p w:rsidR="00E91DA6" w:rsidRDefault="00B316D6" w:rsidP="00E91DA6">
      <w:pPr>
        <w:numPr>
          <w:ilvl w:val="0"/>
          <w:numId w:val="8"/>
        </w:numPr>
      </w:pPr>
      <w:r>
        <w:lastRenderedPageBreak/>
        <w:t xml:space="preserve">After approving all submitted time </w:t>
      </w:r>
      <w:r w:rsidR="00181E4A">
        <w:t>and</w:t>
      </w:r>
      <w:r>
        <w:t xml:space="preserve"> absences, </w:t>
      </w:r>
      <w:r w:rsidR="00E91DA6">
        <w:t xml:space="preserve">Time Approvers/Adjusters </w:t>
      </w:r>
      <w:r>
        <w:t xml:space="preserve">should view their </w:t>
      </w:r>
      <w:r w:rsidR="00E91DA6">
        <w:t>‘</w:t>
      </w:r>
      <w:proofErr w:type="spellStart"/>
      <w:r w:rsidR="00E91DA6">
        <w:t>Unsubmitted</w:t>
      </w:r>
      <w:proofErr w:type="spellEnd"/>
      <w:r>
        <w:t>/Payable Time by Group</w:t>
      </w:r>
      <w:r w:rsidR="00E91DA6">
        <w:t xml:space="preserve">’ to see who has not entered their hours worked in Time &amp; Labor.  </w:t>
      </w:r>
    </w:p>
    <w:p w:rsidR="0094373B" w:rsidRDefault="0094373B" w:rsidP="000C7F22">
      <w:pPr>
        <w:ind w:left="-720"/>
      </w:pPr>
    </w:p>
    <w:p w:rsidR="00B03071" w:rsidRPr="0094373B" w:rsidRDefault="000C7F22" w:rsidP="000C7F22">
      <w:pPr>
        <w:ind w:left="-720"/>
        <w:rPr>
          <w:b/>
        </w:rPr>
      </w:pPr>
      <w:r w:rsidRPr="0094373B">
        <w:rPr>
          <w:b/>
        </w:rPr>
        <w:t>Monday:</w:t>
      </w:r>
    </w:p>
    <w:p w:rsidR="000C7F22" w:rsidRDefault="000C7F22" w:rsidP="00B03071"/>
    <w:p w:rsidR="00192F3B" w:rsidRDefault="00B03071" w:rsidP="00B03071">
      <w:pPr>
        <w:ind w:left="-720"/>
        <w:rPr>
          <w:u w:val="single"/>
        </w:rPr>
      </w:pPr>
      <w:r w:rsidRPr="00E73A50">
        <w:rPr>
          <w:u w:val="single"/>
        </w:rPr>
        <w:t>Time Approvers/</w:t>
      </w:r>
      <w:r w:rsidR="002C394D">
        <w:rPr>
          <w:u w:val="single"/>
        </w:rPr>
        <w:t>Adjusters</w:t>
      </w:r>
    </w:p>
    <w:p w:rsidR="00367C5C" w:rsidRDefault="00367C5C" w:rsidP="00B03071">
      <w:pPr>
        <w:ind w:left="-720"/>
        <w:rPr>
          <w:u w:val="single"/>
        </w:rPr>
      </w:pPr>
    </w:p>
    <w:p w:rsidR="00367C5C" w:rsidRPr="00367C5C" w:rsidRDefault="00367C5C" w:rsidP="00B03071">
      <w:pPr>
        <w:ind w:left="-720"/>
        <w:rPr>
          <w:i/>
        </w:rPr>
      </w:pPr>
      <w:r w:rsidRPr="00367C5C">
        <w:rPr>
          <w:i/>
        </w:rPr>
        <w:t>Action:</w:t>
      </w:r>
    </w:p>
    <w:p w:rsidR="00515151" w:rsidRDefault="00181E4A" w:rsidP="00367C5C">
      <w:pPr>
        <w:numPr>
          <w:ilvl w:val="0"/>
          <w:numId w:val="4"/>
        </w:numPr>
        <w:tabs>
          <w:tab w:val="clear" w:pos="720"/>
          <w:tab w:val="num" w:pos="0"/>
        </w:tabs>
        <w:ind w:left="0"/>
      </w:pPr>
      <w:r>
        <w:t>Enter and a</w:t>
      </w:r>
      <w:r w:rsidR="00B03071">
        <w:t>pprove time</w:t>
      </w:r>
      <w:r w:rsidR="00192F3B">
        <w:t xml:space="preserve"> worked</w:t>
      </w:r>
      <w:r>
        <w:t>/absences taken</w:t>
      </w:r>
      <w:r w:rsidR="001656DD">
        <w:t xml:space="preserve"> for any employees</w:t>
      </w:r>
      <w:r w:rsidR="00936237">
        <w:t xml:space="preserve"> who</w:t>
      </w:r>
      <w:r w:rsidR="001656DD">
        <w:t xml:space="preserve"> have not entered their own hours</w:t>
      </w:r>
      <w:r w:rsidR="00515151">
        <w:t xml:space="preserve"> </w:t>
      </w:r>
      <w:r w:rsidR="00936237">
        <w:t xml:space="preserve">by </w:t>
      </w:r>
      <w:r>
        <w:t>10</w:t>
      </w:r>
      <w:r w:rsidR="00B64603">
        <w:t xml:space="preserve">:00 </w:t>
      </w:r>
      <w:r>
        <w:t>a</w:t>
      </w:r>
      <w:r w:rsidR="00B64603">
        <w:t>.m.</w:t>
      </w:r>
    </w:p>
    <w:p w:rsidR="00515151" w:rsidRDefault="00515151" w:rsidP="00515151">
      <w:pPr>
        <w:ind w:left="-360"/>
      </w:pPr>
    </w:p>
    <w:p w:rsidR="00515151" w:rsidRPr="00515151" w:rsidRDefault="00515151" w:rsidP="00515151">
      <w:pPr>
        <w:ind w:left="-720"/>
        <w:rPr>
          <w:i/>
        </w:rPr>
      </w:pPr>
      <w:r w:rsidRPr="00515151">
        <w:rPr>
          <w:i/>
        </w:rPr>
        <w:t>Process</w:t>
      </w:r>
      <w:r w:rsidR="00F734C7">
        <w:rPr>
          <w:i/>
        </w:rPr>
        <w:t xml:space="preserve"> (choose one)</w:t>
      </w:r>
      <w:r w:rsidRPr="00515151">
        <w:rPr>
          <w:i/>
        </w:rPr>
        <w:t>:</w:t>
      </w:r>
    </w:p>
    <w:p w:rsidR="00B03071" w:rsidRPr="00FE66CE" w:rsidRDefault="00515151" w:rsidP="00367C5C">
      <w:pPr>
        <w:numPr>
          <w:ilvl w:val="0"/>
          <w:numId w:val="4"/>
        </w:numPr>
        <w:tabs>
          <w:tab w:val="clear" w:pos="720"/>
          <w:tab w:val="num" w:pos="0"/>
        </w:tabs>
        <w:ind w:left="0"/>
      </w:pPr>
      <w:r w:rsidRPr="00515151">
        <w:t xml:space="preserve">Manager Self Service&gt;Approve Time and </w:t>
      </w:r>
      <w:r w:rsidR="00CC4C67">
        <w:t>Absences</w:t>
      </w:r>
      <w:r w:rsidRPr="00515151">
        <w:t xml:space="preserve"> &gt; </w:t>
      </w:r>
      <w:r w:rsidRPr="00515151">
        <w:rPr>
          <w:bCs/>
        </w:rPr>
        <w:t>Approve Time by Group</w:t>
      </w:r>
      <w:r>
        <w:rPr>
          <w:bCs/>
        </w:rPr>
        <w:t xml:space="preserve">    </w:t>
      </w:r>
    </w:p>
    <w:p w:rsidR="00515151" w:rsidRPr="00515151" w:rsidRDefault="00515151" w:rsidP="00515151">
      <w:pPr>
        <w:numPr>
          <w:ilvl w:val="0"/>
          <w:numId w:val="4"/>
        </w:numPr>
        <w:tabs>
          <w:tab w:val="clear" w:pos="720"/>
          <w:tab w:val="num" w:pos="0"/>
        </w:tabs>
        <w:ind w:hanging="1080"/>
      </w:pPr>
      <w:r w:rsidRPr="00515151">
        <w:t>Manager Self Service&gt; Report Time</w:t>
      </w:r>
      <w:r w:rsidR="00CC4C67">
        <w:t xml:space="preserve"> and Absences</w:t>
      </w:r>
      <w:r w:rsidRPr="00515151">
        <w:t xml:space="preserve">&gt; </w:t>
      </w:r>
      <w:r w:rsidRPr="00515151">
        <w:rPr>
          <w:bCs/>
        </w:rPr>
        <w:t>Adjust Time</w:t>
      </w:r>
    </w:p>
    <w:p w:rsidR="00515151" w:rsidRDefault="00515151" w:rsidP="00515151">
      <w:pPr>
        <w:rPr>
          <w:bCs/>
        </w:rPr>
      </w:pPr>
    </w:p>
    <w:p w:rsidR="00515151" w:rsidRDefault="00515151" w:rsidP="00515151">
      <w:pPr>
        <w:ind w:left="-720"/>
        <w:rPr>
          <w:bCs/>
          <w:i/>
        </w:rPr>
      </w:pPr>
      <w:r w:rsidRPr="00515151">
        <w:rPr>
          <w:bCs/>
          <w:i/>
        </w:rPr>
        <w:t>Additional information</w:t>
      </w:r>
      <w:r>
        <w:rPr>
          <w:bCs/>
          <w:i/>
        </w:rPr>
        <w:t>:</w:t>
      </w:r>
    </w:p>
    <w:p w:rsidR="00515151" w:rsidRDefault="00515151" w:rsidP="00515151">
      <w:pPr>
        <w:numPr>
          <w:ilvl w:val="0"/>
          <w:numId w:val="9"/>
        </w:numPr>
        <w:autoSpaceDE w:val="0"/>
        <w:autoSpaceDN w:val="0"/>
        <w:adjustRightInd w:val="0"/>
      </w:pPr>
      <w:r w:rsidRPr="00DD0D1E">
        <w:t xml:space="preserve">Holidays will affect all deadlines for entering, approving and adjusting time. Time Reporters, Approvers and Adjusters will receive an email notification prior to a holiday that will indicate the </w:t>
      </w:r>
      <w:r w:rsidR="00BE2C91">
        <w:t>earlier</w:t>
      </w:r>
      <w:r>
        <w:t xml:space="preserve"> </w:t>
      </w:r>
      <w:r w:rsidRPr="00DD0D1E">
        <w:t>deadline.</w:t>
      </w:r>
    </w:p>
    <w:p w:rsidR="00515151" w:rsidRDefault="00181E4A" w:rsidP="00515151">
      <w:pPr>
        <w:numPr>
          <w:ilvl w:val="0"/>
          <w:numId w:val="9"/>
        </w:numPr>
        <w:autoSpaceDE w:val="0"/>
        <w:autoSpaceDN w:val="0"/>
        <w:adjustRightInd w:val="0"/>
      </w:pPr>
      <w:r>
        <w:t xml:space="preserve">If you </w:t>
      </w:r>
      <w:r w:rsidR="007B4176">
        <w:t>will be out of the office</w:t>
      </w:r>
      <w:r w:rsidR="00936237">
        <w:t xml:space="preserve"> and</w:t>
      </w:r>
      <w:r w:rsidR="007B4176">
        <w:t xml:space="preserve"> </w:t>
      </w:r>
      <w:r w:rsidR="00515151">
        <w:t>unable to approve time</w:t>
      </w:r>
      <w:r w:rsidR="00B326F9">
        <w:t xml:space="preserve"> and </w:t>
      </w:r>
      <w:r w:rsidR="00515151">
        <w:t xml:space="preserve">absences, please </w:t>
      </w:r>
      <w:r w:rsidR="00B326F9">
        <w:t xml:space="preserve">make arrangements with your department’s secondary approver.  If there is no designated secondary approver, please </w:t>
      </w:r>
      <w:r w:rsidR="00515151">
        <w:t xml:space="preserve">contact your representative at </w:t>
      </w:r>
      <w:r w:rsidR="00B326F9">
        <w:t xml:space="preserve">FAS Payroll for short term coverage for your group’s approvals or </w:t>
      </w:r>
      <w:r w:rsidR="00515151">
        <w:t xml:space="preserve">FAS Human Resources </w:t>
      </w:r>
      <w:r w:rsidR="00B326F9">
        <w:t>to manage the approvals for the long term.</w:t>
      </w:r>
    </w:p>
    <w:p w:rsidR="00515151" w:rsidRPr="00515151" w:rsidRDefault="00515151" w:rsidP="00515151">
      <w:pPr>
        <w:ind w:left="-360"/>
      </w:pPr>
    </w:p>
    <w:p w:rsidR="000C7F22" w:rsidRPr="0094373B" w:rsidRDefault="000C7F22" w:rsidP="00B03071">
      <w:pPr>
        <w:ind w:left="-720"/>
        <w:rPr>
          <w:b/>
        </w:rPr>
      </w:pPr>
      <w:r w:rsidRPr="0094373B">
        <w:rPr>
          <w:b/>
        </w:rPr>
        <w:t>Tuesday:</w:t>
      </w:r>
    </w:p>
    <w:p w:rsidR="000C7F22" w:rsidRDefault="000C7F22" w:rsidP="00B03071">
      <w:pPr>
        <w:ind w:left="-720"/>
      </w:pPr>
    </w:p>
    <w:p w:rsidR="003D5846" w:rsidRDefault="000C7F22" w:rsidP="00B03071">
      <w:pPr>
        <w:ind w:left="-720"/>
        <w:rPr>
          <w:u w:val="single"/>
        </w:rPr>
      </w:pPr>
      <w:r w:rsidRPr="00F257B2">
        <w:rPr>
          <w:u w:val="single"/>
        </w:rPr>
        <w:t>Time Approvers/Adjusters</w:t>
      </w:r>
    </w:p>
    <w:p w:rsidR="00081D28" w:rsidRDefault="00081D28" w:rsidP="00B03071">
      <w:pPr>
        <w:ind w:left="-720"/>
        <w:rPr>
          <w:u w:val="single"/>
        </w:rPr>
      </w:pPr>
    </w:p>
    <w:p w:rsidR="00B64603" w:rsidRPr="00B64603" w:rsidRDefault="00081D28" w:rsidP="00B64603">
      <w:pPr>
        <w:pStyle w:val="Default"/>
        <w:ind w:left="-720"/>
        <w:rPr>
          <w:rFonts w:ascii="Times New Roman" w:hAnsi="Times New Roman" w:cs="Times New Roman"/>
        </w:rPr>
      </w:pPr>
      <w:r w:rsidRPr="00B64603">
        <w:rPr>
          <w:rFonts w:ascii="Times New Roman" w:hAnsi="Times New Roman" w:cs="Times New Roman"/>
          <w:i/>
        </w:rPr>
        <w:t>Action:</w:t>
      </w:r>
      <w:r w:rsidR="00B64603" w:rsidRPr="00B64603">
        <w:rPr>
          <w:rFonts w:ascii="Times New Roman" w:hAnsi="Times New Roman" w:cs="Times New Roman"/>
        </w:rPr>
        <w:t xml:space="preserve"> </w:t>
      </w:r>
    </w:p>
    <w:p w:rsidR="00B64603" w:rsidRDefault="00900F1E" w:rsidP="00B64603">
      <w:pPr>
        <w:pStyle w:val="Default"/>
        <w:numPr>
          <w:ilvl w:val="0"/>
          <w:numId w:val="11"/>
        </w:numPr>
        <w:tabs>
          <w:tab w:val="clear" w:pos="720"/>
          <w:tab w:val="num" w:pos="0"/>
        </w:tabs>
        <w:ind w:left="0"/>
        <w:rPr>
          <w:rFonts w:ascii="Times New Roman" w:hAnsi="Times New Roman" w:cs="Times New Roman"/>
        </w:rPr>
      </w:pPr>
      <w:r w:rsidRPr="00900F1E">
        <w:rPr>
          <w:rFonts w:ascii="Times New Roman" w:hAnsi="Times New Roman" w:cs="Times New Roman"/>
        </w:rPr>
        <w:t>Upon receiving email notification that a payroll has been calculated</w:t>
      </w:r>
      <w:r>
        <w:rPr>
          <w:rFonts w:ascii="Times New Roman" w:hAnsi="Times New Roman" w:cs="Times New Roman"/>
        </w:rPr>
        <w:t xml:space="preserve">, run and review </w:t>
      </w:r>
      <w:r w:rsidR="00B64603" w:rsidRPr="00B64603">
        <w:rPr>
          <w:rFonts w:ascii="Times New Roman" w:hAnsi="Times New Roman" w:cs="Times New Roman"/>
        </w:rPr>
        <w:t xml:space="preserve">the Payroll Register </w:t>
      </w:r>
      <w:r>
        <w:rPr>
          <w:rFonts w:ascii="Times New Roman" w:hAnsi="Times New Roman" w:cs="Times New Roman"/>
        </w:rPr>
        <w:t>report (</w:t>
      </w:r>
      <w:smartTag w:uri="urn:schemas-microsoft-com:office:smarttags" w:element="place">
        <w:smartTag w:uri="urn:schemas-microsoft-com:office:smarttags" w:element="PlaceName">
          <w:r>
            <w:rPr>
              <w:rFonts w:ascii="Times New Roman" w:hAnsi="Times New Roman" w:cs="Times New Roman"/>
            </w:rPr>
            <w:t>Cost</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Center</w:t>
          </w:r>
        </w:smartTag>
      </w:smartTag>
      <w:r>
        <w:rPr>
          <w:rFonts w:ascii="Times New Roman" w:hAnsi="Times New Roman" w:cs="Times New Roman"/>
        </w:rPr>
        <w:t xml:space="preserve"> by Ee) </w:t>
      </w:r>
      <w:r w:rsidR="009C370A">
        <w:rPr>
          <w:rFonts w:ascii="Times New Roman" w:hAnsi="Times New Roman" w:cs="Times New Roman"/>
        </w:rPr>
        <w:t xml:space="preserve">in PeopleSoft </w:t>
      </w:r>
      <w:r w:rsidR="00B64603" w:rsidRPr="00B64603">
        <w:rPr>
          <w:rFonts w:ascii="Times New Roman" w:hAnsi="Times New Roman" w:cs="Times New Roman"/>
        </w:rPr>
        <w:t>to provide reasonable assurance that the earnings code</w:t>
      </w:r>
      <w:r>
        <w:rPr>
          <w:rFonts w:ascii="Times New Roman" w:hAnsi="Times New Roman" w:cs="Times New Roman"/>
        </w:rPr>
        <w:t>s</w:t>
      </w:r>
      <w:r w:rsidR="00B64603" w:rsidRPr="00B64603">
        <w:rPr>
          <w:rFonts w:ascii="Times New Roman" w:hAnsi="Times New Roman" w:cs="Times New Roman"/>
        </w:rPr>
        <w:t xml:space="preserve"> and paygroup totals </w:t>
      </w:r>
      <w:r>
        <w:rPr>
          <w:rFonts w:ascii="Times New Roman" w:hAnsi="Times New Roman" w:cs="Times New Roman"/>
        </w:rPr>
        <w:t>are</w:t>
      </w:r>
      <w:r w:rsidR="00B64603" w:rsidRPr="00B64603">
        <w:rPr>
          <w:rFonts w:ascii="Times New Roman" w:hAnsi="Times New Roman" w:cs="Times New Roman"/>
        </w:rPr>
        <w:t xml:space="preserve"> valid and accurate. Discrepancies must be reported to </w:t>
      </w:r>
      <w:r>
        <w:rPr>
          <w:rFonts w:ascii="Times New Roman" w:hAnsi="Times New Roman" w:cs="Times New Roman"/>
        </w:rPr>
        <w:t xml:space="preserve">your </w:t>
      </w:r>
      <w:r w:rsidR="00B64603" w:rsidRPr="00B64603">
        <w:rPr>
          <w:rFonts w:ascii="Times New Roman" w:hAnsi="Times New Roman" w:cs="Times New Roman"/>
        </w:rPr>
        <w:t xml:space="preserve">FAS Payroll Services </w:t>
      </w:r>
      <w:r>
        <w:rPr>
          <w:rFonts w:ascii="Times New Roman" w:hAnsi="Times New Roman" w:cs="Times New Roman"/>
        </w:rPr>
        <w:t>Coordinator by 11:30 a.m.</w:t>
      </w:r>
      <w:r w:rsidR="00B64603" w:rsidRPr="00B64603">
        <w:rPr>
          <w:rFonts w:ascii="Times New Roman" w:hAnsi="Times New Roman" w:cs="Times New Roman"/>
        </w:rPr>
        <w:t xml:space="preserve"> </w:t>
      </w:r>
    </w:p>
    <w:p w:rsidR="009C370A" w:rsidRPr="00B64603" w:rsidRDefault="009C370A" w:rsidP="009C370A">
      <w:pPr>
        <w:pStyle w:val="Default"/>
        <w:ind w:left="-360"/>
        <w:rPr>
          <w:rFonts w:ascii="Times New Roman" w:hAnsi="Times New Roman" w:cs="Times New Roman"/>
        </w:rPr>
      </w:pPr>
    </w:p>
    <w:p w:rsidR="00081D28" w:rsidRPr="009C370A" w:rsidRDefault="006329EF" w:rsidP="009C370A">
      <w:pPr>
        <w:pStyle w:val="Default"/>
        <w:numPr>
          <w:ilvl w:val="0"/>
          <w:numId w:val="11"/>
        </w:numPr>
        <w:tabs>
          <w:tab w:val="clear" w:pos="720"/>
          <w:tab w:val="num" w:pos="0"/>
        </w:tabs>
        <w:ind w:left="0"/>
        <w:rPr>
          <w:rFonts w:ascii="Times New Roman" w:hAnsi="Times New Roman" w:cs="Times New Roman"/>
          <w:i/>
        </w:rPr>
      </w:pPr>
      <w:r>
        <w:rPr>
          <w:rFonts w:ascii="Times New Roman" w:hAnsi="Times New Roman" w:cs="Times New Roman"/>
        </w:rPr>
        <w:t xml:space="preserve">Upon receiving an email notification that </w:t>
      </w:r>
      <w:r w:rsidR="005F1825">
        <w:rPr>
          <w:rFonts w:ascii="Times New Roman" w:hAnsi="Times New Roman" w:cs="Times New Roman"/>
        </w:rPr>
        <w:t>a</w:t>
      </w:r>
      <w:r w:rsidR="009C370A" w:rsidRPr="009C370A">
        <w:rPr>
          <w:rFonts w:ascii="Times New Roman" w:hAnsi="Times New Roman" w:cs="Times New Roman"/>
        </w:rPr>
        <w:t xml:space="preserve"> payroll has </w:t>
      </w:r>
      <w:r>
        <w:rPr>
          <w:rFonts w:ascii="Times New Roman" w:hAnsi="Times New Roman" w:cs="Times New Roman"/>
        </w:rPr>
        <w:t>been confirmed</w:t>
      </w:r>
      <w:r w:rsidR="009C370A" w:rsidRPr="009C370A">
        <w:rPr>
          <w:rFonts w:ascii="Times New Roman" w:hAnsi="Times New Roman" w:cs="Times New Roman"/>
        </w:rPr>
        <w:t xml:space="preserve">, you are required to run and review the final version of the Payroll Register. The </w:t>
      </w:r>
      <w:r>
        <w:rPr>
          <w:rFonts w:ascii="Times New Roman" w:hAnsi="Times New Roman" w:cs="Times New Roman"/>
        </w:rPr>
        <w:t>r</w:t>
      </w:r>
      <w:r w:rsidR="009C370A" w:rsidRPr="009C370A">
        <w:rPr>
          <w:rFonts w:ascii="Times New Roman" w:hAnsi="Times New Roman" w:cs="Times New Roman"/>
        </w:rPr>
        <w:t xml:space="preserve">eviewer must sign and date the summary page(s) of the report and file for safekeeping. </w:t>
      </w:r>
    </w:p>
    <w:p w:rsidR="009C370A" w:rsidRDefault="009C370A" w:rsidP="009C370A">
      <w:pPr>
        <w:pStyle w:val="Default"/>
        <w:rPr>
          <w:i/>
        </w:rPr>
      </w:pPr>
    </w:p>
    <w:p w:rsidR="00081D28" w:rsidRDefault="00081D28" w:rsidP="00B03071">
      <w:pPr>
        <w:ind w:left="-720"/>
        <w:rPr>
          <w:i/>
        </w:rPr>
      </w:pPr>
      <w:r>
        <w:rPr>
          <w:i/>
        </w:rPr>
        <w:t>Process:</w:t>
      </w:r>
    </w:p>
    <w:p w:rsidR="00543352" w:rsidRPr="00C32E2B" w:rsidRDefault="00543352" w:rsidP="00C32E2B">
      <w:pPr>
        <w:numPr>
          <w:ilvl w:val="0"/>
          <w:numId w:val="12"/>
        </w:numPr>
        <w:rPr>
          <w:i/>
        </w:rPr>
      </w:pPr>
      <w:r w:rsidRPr="00C32E2B">
        <w:t>Harvard Reports&gt;Payroll Related&gt;</w:t>
      </w:r>
      <w:r w:rsidRPr="00C32E2B">
        <w:rPr>
          <w:bCs/>
        </w:rPr>
        <w:t>Cost Center Register by EE</w:t>
      </w:r>
    </w:p>
    <w:p w:rsidR="00081D28" w:rsidRDefault="00081D28" w:rsidP="00B03071">
      <w:pPr>
        <w:ind w:left="-720"/>
        <w:rPr>
          <w:i/>
        </w:rPr>
      </w:pPr>
    </w:p>
    <w:p w:rsidR="00081D28" w:rsidRPr="00081D28" w:rsidRDefault="00081D28" w:rsidP="00B03071">
      <w:pPr>
        <w:ind w:left="-720"/>
        <w:rPr>
          <w:i/>
        </w:rPr>
      </w:pPr>
      <w:r>
        <w:rPr>
          <w:i/>
        </w:rPr>
        <w:t>Additional information:</w:t>
      </w:r>
    </w:p>
    <w:p w:rsidR="000C7F22" w:rsidRDefault="00A90774" w:rsidP="00900F1E">
      <w:pPr>
        <w:numPr>
          <w:ilvl w:val="0"/>
          <w:numId w:val="4"/>
        </w:numPr>
        <w:tabs>
          <w:tab w:val="clear" w:pos="720"/>
          <w:tab w:val="num" w:pos="0"/>
        </w:tabs>
        <w:ind w:left="0"/>
      </w:pPr>
      <w:r>
        <w:t xml:space="preserve">You may </w:t>
      </w:r>
      <w:r w:rsidR="00A71DE7">
        <w:t>be responsible for multiple</w:t>
      </w:r>
      <w:r>
        <w:t xml:space="preserve"> payrolls</w:t>
      </w:r>
      <w:r w:rsidR="00936237">
        <w:t xml:space="preserve"> (W</w:t>
      </w:r>
      <w:r>
        <w:t>eekly, Biweekly, Monthly an</w:t>
      </w:r>
      <w:r w:rsidR="00900F1E">
        <w:t>d TF</w:t>
      </w:r>
      <w:r w:rsidR="00936237">
        <w:t>) d</w:t>
      </w:r>
      <w:r w:rsidR="00900F1E">
        <w:t xml:space="preserve">epending upon </w:t>
      </w:r>
      <w:r w:rsidR="00A71DE7">
        <w:t xml:space="preserve">the size of </w:t>
      </w:r>
      <w:r w:rsidR="00900F1E">
        <w:t xml:space="preserve">your </w:t>
      </w:r>
      <w:r w:rsidR="00211FE2">
        <w:t>department.</w:t>
      </w:r>
    </w:p>
    <w:p w:rsidR="006E48C6" w:rsidRPr="00936237" w:rsidRDefault="009C370A" w:rsidP="00DE346D">
      <w:pPr>
        <w:pStyle w:val="Default"/>
        <w:numPr>
          <w:ilvl w:val="0"/>
          <w:numId w:val="11"/>
        </w:numPr>
        <w:tabs>
          <w:tab w:val="clear" w:pos="720"/>
          <w:tab w:val="num" w:pos="0"/>
        </w:tabs>
        <w:ind w:left="0"/>
        <w:rPr>
          <w:rFonts w:ascii="Times New Roman" w:hAnsi="Times New Roman" w:cs="Times New Roman"/>
        </w:rPr>
      </w:pPr>
      <w:r w:rsidRPr="00936237">
        <w:rPr>
          <w:rFonts w:ascii="Times New Roman" w:hAnsi="Times New Roman" w:cs="Times New Roman"/>
        </w:rPr>
        <w:t xml:space="preserve">Only the summary pages </w:t>
      </w:r>
      <w:r w:rsidR="00211FE2" w:rsidRPr="00936237">
        <w:rPr>
          <w:rFonts w:ascii="Times New Roman" w:hAnsi="Times New Roman" w:cs="Times New Roman"/>
        </w:rPr>
        <w:t xml:space="preserve">from the report </w:t>
      </w:r>
      <w:r w:rsidRPr="00936237">
        <w:rPr>
          <w:rFonts w:ascii="Times New Roman" w:hAnsi="Times New Roman" w:cs="Times New Roman"/>
        </w:rPr>
        <w:t>need to be kept on file and must be retained for fifteen months</w:t>
      </w:r>
      <w:r w:rsidR="00936237" w:rsidRPr="00936237">
        <w:rPr>
          <w:rFonts w:ascii="Times New Roman" w:hAnsi="Times New Roman" w:cs="Times New Roman"/>
        </w:rPr>
        <w:t>; t</w:t>
      </w:r>
      <w:r w:rsidRPr="00936237">
        <w:rPr>
          <w:rFonts w:ascii="Times New Roman" w:hAnsi="Times New Roman" w:cs="Times New Roman"/>
        </w:rPr>
        <w:t xml:space="preserve">he full electronic version may be retained electronically on a secure server. </w:t>
      </w:r>
    </w:p>
    <w:sectPr w:rsidR="006E48C6" w:rsidRPr="00936237" w:rsidSect="00B316D6">
      <w:headerReference w:type="even" r:id="rId9"/>
      <w:headerReference w:type="default" r:id="rId10"/>
      <w:footerReference w:type="even" r:id="rId11"/>
      <w:footerReference w:type="default" r:id="rId12"/>
      <w:headerReference w:type="first" r:id="rId13"/>
      <w:footerReference w:type="first" r:id="rId14"/>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3A" w:rsidRDefault="006A353A">
      <w:r>
        <w:separator/>
      </w:r>
    </w:p>
  </w:endnote>
  <w:endnote w:type="continuationSeparator" w:id="0">
    <w:p w:rsidR="006A353A" w:rsidRDefault="006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FD" w:rsidRDefault="009F6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3A" w:rsidRPr="00DE346D" w:rsidRDefault="006A353A" w:rsidP="00DE346D">
    <w:pPr>
      <w:pStyle w:val="Footer"/>
      <w:ind w:left="2880" w:firstLine="4320"/>
      <w:rPr>
        <w:sz w:val="18"/>
      </w:rPr>
    </w:pPr>
    <w:r>
      <w:rPr>
        <w:sz w:val="18"/>
      </w:rPr>
      <w:tab/>
      <w:t>May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FD" w:rsidRDefault="009F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3A" w:rsidRDefault="006A353A">
      <w:r>
        <w:separator/>
      </w:r>
    </w:p>
  </w:footnote>
  <w:footnote w:type="continuationSeparator" w:id="0">
    <w:p w:rsidR="006A353A" w:rsidRDefault="006A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FD" w:rsidRDefault="009F6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FD" w:rsidRDefault="009F6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FD" w:rsidRDefault="009F6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43E"/>
    <w:multiLevelType w:val="hybridMultilevel"/>
    <w:tmpl w:val="DEE82B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90062A"/>
    <w:multiLevelType w:val="hybridMultilevel"/>
    <w:tmpl w:val="2E363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40F45"/>
    <w:multiLevelType w:val="hybridMultilevel"/>
    <w:tmpl w:val="8C6E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14201"/>
    <w:multiLevelType w:val="hybridMultilevel"/>
    <w:tmpl w:val="C394892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3E57883"/>
    <w:multiLevelType w:val="hybridMultilevel"/>
    <w:tmpl w:val="9FC0F67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8643AFC"/>
    <w:multiLevelType w:val="hybridMultilevel"/>
    <w:tmpl w:val="5942B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CA7D82"/>
    <w:multiLevelType w:val="hybridMultilevel"/>
    <w:tmpl w:val="C276C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2F2BB6"/>
    <w:multiLevelType w:val="hybridMultilevel"/>
    <w:tmpl w:val="418ACBF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8655C7F"/>
    <w:multiLevelType w:val="hybridMultilevel"/>
    <w:tmpl w:val="D3608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A93B9E"/>
    <w:multiLevelType w:val="hybridMultilevel"/>
    <w:tmpl w:val="76CC139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62F35C1A"/>
    <w:multiLevelType w:val="hybridMultilevel"/>
    <w:tmpl w:val="18AA8FC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A402932"/>
    <w:multiLevelType w:val="hybridMultilevel"/>
    <w:tmpl w:val="2398DBD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1"/>
  </w:num>
  <w:num w:numId="6">
    <w:abstractNumId w:val="8"/>
  </w:num>
  <w:num w:numId="7">
    <w:abstractNumId w:val="3"/>
  </w:num>
  <w:num w:numId="8">
    <w:abstractNumId w:val="11"/>
  </w:num>
  <w:num w:numId="9">
    <w:abstractNumId w:val="10"/>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910"/>
    <w:rsid w:val="00025DD4"/>
    <w:rsid w:val="00045731"/>
    <w:rsid w:val="00052D4C"/>
    <w:rsid w:val="00081D28"/>
    <w:rsid w:val="000A4C47"/>
    <w:rsid w:val="000C1CCD"/>
    <w:rsid w:val="000C7F22"/>
    <w:rsid w:val="000D1759"/>
    <w:rsid w:val="000D4D3E"/>
    <w:rsid w:val="0011511F"/>
    <w:rsid w:val="00146BF7"/>
    <w:rsid w:val="00152249"/>
    <w:rsid w:val="001656DD"/>
    <w:rsid w:val="00181E4A"/>
    <w:rsid w:val="00192F3B"/>
    <w:rsid w:val="001A7997"/>
    <w:rsid w:val="001B7AE0"/>
    <w:rsid w:val="001C6FCD"/>
    <w:rsid w:val="001E2AF4"/>
    <w:rsid w:val="001F2C03"/>
    <w:rsid w:val="001F3974"/>
    <w:rsid w:val="001F52E5"/>
    <w:rsid w:val="00211FE2"/>
    <w:rsid w:val="00223DFD"/>
    <w:rsid w:val="00236239"/>
    <w:rsid w:val="00297DA9"/>
    <w:rsid w:val="002C394D"/>
    <w:rsid w:val="002F6B04"/>
    <w:rsid w:val="003438E6"/>
    <w:rsid w:val="00362DBB"/>
    <w:rsid w:val="00367C5C"/>
    <w:rsid w:val="003A7C2F"/>
    <w:rsid w:val="003B1180"/>
    <w:rsid w:val="003B173A"/>
    <w:rsid w:val="003D5846"/>
    <w:rsid w:val="00421E4C"/>
    <w:rsid w:val="00442B6C"/>
    <w:rsid w:val="00464B6A"/>
    <w:rsid w:val="004773DD"/>
    <w:rsid w:val="004A025C"/>
    <w:rsid w:val="004A2219"/>
    <w:rsid w:val="004E258A"/>
    <w:rsid w:val="00511815"/>
    <w:rsid w:val="00515151"/>
    <w:rsid w:val="00543352"/>
    <w:rsid w:val="00547CCD"/>
    <w:rsid w:val="00583CDB"/>
    <w:rsid w:val="005A2D2F"/>
    <w:rsid w:val="005B3CA4"/>
    <w:rsid w:val="005E6479"/>
    <w:rsid w:val="005F1825"/>
    <w:rsid w:val="00601EBE"/>
    <w:rsid w:val="00611760"/>
    <w:rsid w:val="006329EF"/>
    <w:rsid w:val="00673B6A"/>
    <w:rsid w:val="0067454C"/>
    <w:rsid w:val="006A1661"/>
    <w:rsid w:val="006A353A"/>
    <w:rsid w:val="006B1525"/>
    <w:rsid w:val="006B32C3"/>
    <w:rsid w:val="006C184F"/>
    <w:rsid w:val="006E48C6"/>
    <w:rsid w:val="006F2E8D"/>
    <w:rsid w:val="0072678F"/>
    <w:rsid w:val="00754DD2"/>
    <w:rsid w:val="007A7DB2"/>
    <w:rsid w:val="007B4176"/>
    <w:rsid w:val="007E5D96"/>
    <w:rsid w:val="00800194"/>
    <w:rsid w:val="00814F19"/>
    <w:rsid w:val="00826017"/>
    <w:rsid w:val="0084762B"/>
    <w:rsid w:val="0085437B"/>
    <w:rsid w:val="008A03CB"/>
    <w:rsid w:val="008C0836"/>
    <w:rsid w:val="00900F1E"/>
    <w:rsid w:val="00936237"/>
    <w:rsid w:val="0094373B"/>
    <w:rsid w:val="00951AAF"/>
    <w:rsid w:val="00965AB6"/>
    <w:rsid w:val="00966F22"/>
    <w:rsid w:val="009949B1"/>
    <w:rsid w:val="009960FD"/>
    <w:rsid w:val="009C370A"/>
    <w:rsid w:val="009C691D"/>
    <w:rsid w:val="009F62FD"/>
    <w:rsid w:val="00A11C6F"/>
    <w:rsid w:val="00A37ECD"/>
    <w:rsid w:val="00A66E1B"/>
    <w:rsid w:val="00A71DE7"/>
    <w:rsid w:val="00A82873"/>
    <w:rsid w:val="00A861E1"/>
    <w:rsid w:val="00A90774"/>
    <w:rsid w:val="00A96914"/>
    <w:rsid w:val="00AC1529"/>
    <w:rsid w:val="00AF2B1D"/>
    <w:rsid w:val="00B03071"/>
    <w:rsid w:val="00B316D6"/>
    <w:rsid w:val="00B326F9"/>
    <w:rsid w:val="00B33B50"/>
    <w:rsid w:val="00B64603"/>
    <w:rsid w:val="00B70218"/>
    <w:rsid w:val="00B71C46"/>
    <w:rsid w:val="00BB13AB"/>
    <w:rsid w:val="00BE2C91"/>
    <w:rsid w:val="00BF330A"/>
    <w:rsid w:val="00C23EBD"/>
    <w:rsid w:val="00C32E2B"/>
    <w:rsid w:val="00C352F9"/>
    <w:rsid w:val="00CC3E54"/>
    <w:rsid w:val="00CC4C67"/>
    <w:rsid w:val="00CC5CA6"/>
    <w:rsid w:val="00CF218A"/>
    <w:rsid w:val="00D05742"/>
    <w:rsid w:val="00D207E2"/>
    <w:rsid w:val="00D212D7"/>
    <w:rsid w:val="00D51ADC"/>
    <w:rsid w:val="00D90491"/>
    <w:rsid w:val="00D91910"/>
    <w:rsid w:val="00D93899"/>
    <w:rsid w:val="00DD0D1E"/>
    <w:rsid w:val="00DD7AA8"/>
    <w:rsid w:val="00DE0C9A"/>
    <w:rsid w:val="00DE346D"/>
    <w:rsid w:val="00DF451E"/>
    <w:rsid w:val="00DF6D3D"/>
    <w:rsid w:val="00E01A7D"/>
    <w:rsid w:val="00E35821"/>
    <w:rsid w:val="00E40118"/>
    <w:rsid w:val="00E50AE2"/>
    <w:rsid w:val="00E65DFB"/>
    <w:rsid w:val="00E73A50"/>
    <w:rsid w:val="00E91DA6"/>
    <w:rsid w:val="00EA7287"/>
    <w:rsid w:val="00ED7E22"/>
    <w:rsid w:val="00EF5465"/>
    <w:rsid w:val="00EF779D"/>
    <w:rsid w:val="00F257B2"/>
    <w:rsid w:val="00F319AD"/>
    <w:rsid w:val="00F44785"/>
    <w:rsid w:val="00F50B5D"/>
    <w:rsid w:val="00F734C7"/>
    <w:rsid w:val="00F82A0D"/>
    <w:rsid w:val="00FA6A68"/>
    <w:rsid w:val="00FB7410"/>
    <w:rsid w:val="00FE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9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E2"/>
    <w:pPr>
      <w:tabs>
        <w:tab w:val="center" w:pos="4320"/>
        <w:tab w:val="right" w:pos="8640"/>
      </w:tabs>
    </w:pPr>
  </w:style>
  <w:style w:type="paragraph" w:styleId="Footer">
    <w:name w:val="footer"/>
    <w:basedOn w:val="Normal"/>
    <w:rsid w:val="00D207E2"/>
    <w:pPr>
      <w:tabs>
        <w:tab w:val="center" w:pos="4320"/>
        <w:tab w:val="right" w:pos="8640"/>
      </w:tabs>
    </w:pPr>
  </w:style>
  <w:style w:type="paragraph" w:styleId="BalloonText">
    <w:name w:val="Balloon Text"/>
    <w:basedOn w:val="Normal"/>
    <w:semiHidden/>
    <w:rsid w:val="006C184F"/>
    <w:rPr>
      <w:rFonts w:ascii="Tahoma" w:hAnsi="Tahoma" w:cs="Tahoma"/>
      <w:sz w:val="16"/>
      <w:szCs w:val="16"/>
    </w:rPr>
  </w:style>
  <w:style w:type="paragraph" w:customStyle="1" w:styleId="Default">
    <w:name w:val="Default"/>
    <w:rsid w:val="00B6460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62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rvie.harvard.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Time &amp; Labor / Absence Management Quick Reference</vt:lpstr>
    </vt:vector>
  </TitlesOfParts>
  <Company>HARVARD UNIVERSITY</Company>
  <LinksUpToDate>false</LinksUpToDate>
  <CharactersWithSpaces>4153</CharactersWithSpaces>
  <SharedDoc>false</SharedDoc>
  <HLinks>
    <vt:vector size="12" baseType="variant">
      <vt:variant>
        <vt:i4>7733364</vt:i4>
      </vt:variant>
      <vt:variant>
        <vt:i4>3</vt:i4>
      </vt:variant>
      <vt:variant>
        <vt:i4>0</vt:i4>
      </vt:variant>
      <vt:variant>
        <vt:i4>5</vt:i4>
      </vt:variant>
      <vt:variant>
        <vt:lpwstr>http://harvie.harvard.edu/</vt:lpwstr>
      </vt:variant>
      <vt:variant>
        <vt:lpwstr/>
      </vt:variant>
      <vt:variant>
        <vt:i4>7733364</vt:i4>
      </vt:variant>
      <vt:variant>
        <vt:i4>0</vt:i4>
      </vt:variant>
      <vt:variant>
        <vt:i4>0</vt:i4>
      </vt:variant>
      <vt:variant>
        <vt:i4>5</vt:i4>
      </vt:variant>
      <vt:variant>
        <vt:lpwstr>http://harvie.harvard.edu/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&amp; Labor / Absence Management Quick Reference</dc:title>
  <dc:subject/>
  <dc:creator>nasson</dc:creator>
  <cp:keywords/>
  <dc:description/>
  <cp:lastModifiedBy>fasit</cp:lastModifiedBy>
  <cp:revision>2</cp:revision>
  <cp:lastPrinted>2012-07-25T19:05:00Z</cp:lastPrinted>
  <dcterms:created xsi:type="dcterms:W3CDTF">2013-04-12T17:26:00Z</dcterms:created>
  <dcterms:modified xsi:type="dcterms:W3CDTF">2013-04-12T17:26:00Z</dcterms:modified>
</cp:coreProperties>
</file>